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94FFF" w14:textId="77777777"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F44A9F">
        <w:rPr>
          <w:rFonts w:ascii="Arial" w:eastAsia="Arial" w:hAnsi="Arial" w:cs="Arial"/>
          <w:b/>
          <w:spacing w:val="1"/>
          <w:sz w:val="24"/>
          <w:szCs w:val="24"/>
          <w:lang w:val="de-DE"/>
        </w:rPr>
        <w:t>01</w:t>
      </w:r>
    </w:p>
    <w:p w14:paraId="53CEE99D" w14:textId="77777777" w:rsidR="003C2B42" w:rsidRPr="00104150" w:rsidRDefault="003C2B42" w:rsidP="003C2B42">
      <w:pPr>
        <w:spacing w:before="6" w:line="100" w:lineRule="exact"/>
        <w:rPr>
          <w:rFonts w:ascii="Arial" w:hAnsi="Arial" w:cs="Arial"/>
          <w:sz w:val="24"/>
          <w:szCs w:val="24"/>
          <w:lang w:val="de-DE"/>
        </w:rPr>
      </w:pPr>
    </w:p>
    <w:p w14:paraId="43E50F2A" w14:textId="6EB173B6"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F44A9F">
        <w:rPr>
          <w:rFonts w:ascii="Arial" w:eastAsia="Arial" w:hAnsi="Arial" w:cs="Arial"/>
          <w:b/>
          <w:position w:val="-1"/>
          <w:lang w:val="de-DE"/>
        </w:rPr>
        <w:t>0</w:t>
      </w:r>
      <w:r w:rsidR="00E33EF2">
        <w:rPr>
          <w:rFonts w:ascii="Arial" w:eastAsia="Arial" w:hAnsi="Arial" w:cs="Arial"/>
          <w:b/>
          <w:position w:val="-1"/>
          <w:lang w:val="de-DE"/>
        </w:rPr>
        <w:t>8</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00E33EF2">
        <w:rPr>
          <w:rFonts w:ascii="Arial" w:eastAsia="Arial" w:hAnsi="Arial" w:cs="Arial"/>
          <w:b/>
          <w:position w:val="-1"/>
          <w:lang w:val="de-DE"/>
        </w:rPr>
        <w:t>020</w:t>
      </w:r>
    </w:p>
    <w:p w14:paraId="4583A403" w14:textId="77777777" w:rsidR="003C2B42" w:rsidRPr="00542F29" w:rsidRDefault="003C2B42" w:rsidP="003C2B42">
      <w:pPr>
        <w:spacing w:before="25"/>
        <w:ind w:right="248"/>
        <w:rPr>
          <w:rFonts w:ascii="Arial" w:eastAsia="Arial" w:hAnsi="Arial" w:cs="Arial"/>
          <w:b/>
          <w:spacing w:val="1"/>
          <w:lang w:val="de-DE"/>
        </w:rPr>
      </w:pPr>
    </w:p>
    <w:p w14:paraId="06D4321F" w14:textId="73F318D8" w:rsidR="0098574D" w:rsidRDefault="00E33EF2" w:rsidP="00571B78">
      <w:pPr>
        <w:spacing w:before="100" w:beforeAutospacing="1" w:after="100" w:afterAutospacing="1"/>
        <w:rPr>
          <w:rFonts w:ascii="Arial" w:eastAsia="Arial" w:hAnsi="Arial" w:cs="Arial"/>
          <w:sz w:val="44"/>
          <w:szCs w:val="44"/>
          <w:lang w:val="de-DE"/>
        </w:rPr>
      </w:pPr>
      <w:r>
        <w:rPr>
          <w:noProof/>
        </w:rPr>
        <w:drawing>
          <wp:inline distT="0" distB="0" distL="0" distR="0" wp14:anchorId="500D08A9" wp14:editId="13192941">
            <wp:extent cx="2321626" cy="73003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3766" cy="736992"/>
                    </a:xfrm>
                    <a:prstGeom prst="rect">
                      <a:avLst/>
                    </a:prstGeom>
                  </pic:spPr>
                </pic:pic>
              </a:graphicData>
            </a:graphic>
          </wp:inline>
        </w:drawing>
      </w:r>
    </w:p>
    <w:p w14:paraId="63408873" w14:textId="6E4F3A7E" w:rsidR="00E33EF2" w:rsidRPr="00E33EF2" w:rsidRDefault="00E33EF2" w:rsidP="00E33EF2">
      <w:pPr>
        <w:pStyle w:val="berschrift1"/>
        <w:rPr>
          <w:rFonts w:ascii="Arial" w:eastAsia="Arial" w:hAnsi="Arial" w:cs="Arial"/>
          <w:bCs w:val="0"/>
          <w:spacing w:val="3"/>
          <w:kern w:val="0"/>
          <w:sz w:val="28"/>
          <w:szCs w:val="28"/>
          <w:lang w:eastAsia="en-US"/>
        </w:rPr>
      </w:pPr>
      <w:r w:rsidRPr="00E33EF2">
        <w:rPr>
          <w:rFonts w:ascii="Arial" w:eastAsia="Arial" w:hAnsi="Arial" w:cs="Arial"/>
          <w:bCs w:val="0"/>
          <w:spacing w:val="3"/>
          <w:kern w:val="0"/>
          <w:sz w:val="28"/>
          <w:szCs w:val="28"/>
          <w:lang w:eastAsia="en-US"/>
        </w:rPr>
        <w:t>MACCON auf der AUTOMATICA 2020</w:t>
      </w:r>
    </w:p>
    <w:p w14:paraId="55E7C53B" w14:textId="77777777" w:rsidR="0098574D" w:rsidRPr="00E7204A" w:rsidRDefault="0098574D" w:rsidP="0098574D">
      <w:pPr>
        <w:spacing w:before="8" w:line="220" w:lineRule="exact"/>
        <w:ind w:right="248"/>
        <w:rPr>
          <w:rFonts w:ascii="Arial" w:hAnsi="Arial" w:cs="Arial"/>
          <w:lang w:val="de-DE"/>
        </w:rPr>
      </w:pPr>
    </w:p>
    <w:p w14:paraId="37863E01" w14:textId="3A2AE69B" w:rsidR="0098574D" w:rsidRDefault="0098574D" w:rsidP="00107241">
      <w:pPr>
        <w:spacing w:line="242" w:lineRule="auto"/>
        <w:ind w:right="248"/>
        <w:jc w:val="both"/>
        <w:rPr>
          <w:rFonts w:ascii="Arial" w:eastAsia="Arial" w:hAnsi="Arial" w:cs="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E33EF2">
        <w:rPr>
          <w:rFonts w:ascii="Arial" w:eastAsia="Arial" w:hAnsi="Arial" w:cs="Arial"/>
          <w:b/>
          <w:lang w:val="de-DE"/>
        </w:rPr>
        <w:t>Februar</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00E33EF2">
        <w:rPr>
          <w:rFonts w:ascii="Arial" w:eastAsia="Arial" w:hAnsi="Arial" w:cs="Arial"/>
          <w:b/>
          <w:spacing w:val="1"/>
          <w:lang w:val="de-DE"/>
        </w:rPr>
        <w:t>20</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00E33EF2" w:rsidRPr="00E33EF2">
        <w:rPr>
          <w:rFonts w:ascii="Arial" w:eastAsia="Arial" w:hAnsi="Arial" w:cs="Arial"/>
          <w:lang w:val="de-DE"/>
        </w:rPr>
        <w:t>MACCON ist aussteller auf der AUTOMATICA 2020 im Juni in München</w:t>
      </w:r>
      <w:r w:rsidR="00E33EF2">
        <w:rPr>
          <w:rFonts w:ascii="Arial" w:eastAsia="Arial" w:hAnsi="Arial" w:cs="Arial"/>
          <w:lang w:val="de-DE"/>
        </w:rPr>
        <w:t>.</w:t>
      </w:r>
    </w:p>
    <w:p w14:paraId="34057079" w14:textId="77777777" w:rsidR="00F44A9F" w:rsidRDefault="00F44A9F" w:rsidP="00107241">
      <w:pPr>
        <w:spacing w:line="242" w:lineRule="auto"/>
        <w:ind w:right="248"/>
        <w:jc w:val="both"/>
        <w:rPr>
          <w:rFonts w:ascii="Arial" w:eastAsia="Arial" w:hAnsi="Arial" w:cs="Arial"/>
          <w:lang w:val="de-DE"/>
        </w:rPr>
      </w:pPr>
    </w:p>
    <w:p w14:paraId="1021D24C" w14:textId="1F941A92" w:rsidR="00F44A9F" w:rsidRDefault="00E33EF2" w:rsidP="003C2B42">
      <w:pPr>
        <w:spacing w:before="39" w:line="220" w:lineRule="exact"/>
        <w:ind w:right="229"/>
        <w:jc w:val="both"/>
        <w:rPr>
          <w:rFonts w:ascii="Arial" w:eastAsia="Arial" w:hAnsi="Arial" w:cs="Arial"/>
          <w:spacing w:val="-1"/>
          <w:lang w:val="de-DE"/>
        </w:rPr>
      </w:pPr>
      <w:r w:rsidRPr="00E33EF2">
        <w:rPr>
          <w:rFonts w:ascii="Arial" w:eastAsia="Arial" w:hAnsi="Arial" w:cs="Arial"/>
          <w:spacing w:val="-1"/>
          <w:lang w:val="de-DE"/>
        </w:rPr>
        <w:t xml:space="preserve">MACCON ist aussteller auf der AUTOMATICA 2020 im </w:t>
      </w:r>
      <w:r w:rsidR="00CE5D31">
        <w:rPr>
          <w:rFonts w:ascii="Arial" w:eastAsia="Arial" w:hAnsi="Arial" w:cs="Arial"/>
          <w:spacing w:val="-1"/>
          <w:lang w:val="de-DE"/>
        </w:rPr>
        <w:t>Dezember</w:t>
      </w:r>
      <w:r w:rsidRPr="00E33EF2">
        <w:rPr>
          <w:rFonts w:ascii="Arial" w:eastAsia="Arial" w:hAnsi="Arial" w:cs="Arial"/>
          <w:spacing w:val="-1"/>
          <w:lang w:val="de-DE"/>
        </w:rPr>
        <w:t xml:space="preserve"> in München. Auf der führenden Weltleitmesse für intelligente Automation und Robotik finden Sie neben Lösungen und Produkten zur Steigerung Ihrer Produktion alle zukunftsweisenden </w:t>
      </w:r>
      <w:hyperlink r:id="rId8" w:tgtFrame="_blank" w:tooltip="Schlüsseltechnologien" w:history="1">
        <w:r w:rsidRPr="00E33EF2">
          <w:rPr>
            <w:rFonts w:ascii="Arial" w:eastAsia="Arial" w:hAnsi="Arial" w:cs="Arial"/>
            <w:spacing w:val="-1"/>
            <w:lang w:val="de-DE"/>
          </w:rPr>
          <w:t>Schlüsseltechnologien</w:t>
        </w:r>
      </w:hyperlink>
      <w:r w:rsidRPr="00E33EF2">
        <w:rPr>
          <w:rFonts w:ascii="Arial" w:eastAsia="Arial" w:hAnsi="Arial" w:cs="Arial"/>
          <w:spacing w:val="-1"/>
          <w:lang w:val="de-DE"/>
        </w:rPr>
        <w:t xml:space="preserve"> an einem Ort vereint.</w:t>
      </w:r>
    </w:p>
    <w:p w14:paraId="71FD8B8F" w14:textId="26DFD0D5" w:rsidR="00E33EF2" w:rsidRDefault="00E33EF2" w:rsidP="003C2B42">
      <w:pPr>
        <w:spacing w:before="39" w:line="220" w:lineRule="exact"/>
        <w:ind w:right="229"/>
        <w:jc w:val="both"/>
        <w:rPr>
          <w:rFonts w:ascii="Arial" w:eastAsia="Arial" w:hAnsi="Arial" w:cs="Arial"/>
          <w:spacing w:val="-1"/>
          <w:lang w:val="de-DE"/>
        </w:rPr>
      </w:pPr>
    </w:p>
    <w:p w14:paraId="735B33CC" w14:textId="3CD4F0A4" w:rsidR="00E33EF2" w:rsidRDefault="00E33EF2" w:rsidP="003C2B42">
      <w:pPr>
        <w:spacing w:before="39" w:line="220" w:lineRule="exact"/>
        <w:ind w:right="229"/>
        <w:jc w:val="both"/>
        <w:rPr>
          <w:rFonts w:ascii="Arial" w:eastAsia="Arial" w:hAnsi="Arial" w:cs="Arial"/>
          <w:spacing w:val="-1"/>
          <w:lang w:val="de-DE"/>
        </w:rPr>
      </w:pPr>
      <w:r w:rsidRPr="00E33EF2">
        <w:rPr>
          <w:rFonts w:ascii="Arial" w:eastAsia="Arial" w:hAnsi="Arial" w:cs="Arial"/>
          <w:spacing w:val="-1"/>
          <w:lang w:val="de-DE"/>
        </w:rPr>
        <w:t>Herausforderungen, Chancen, Risiken: in Zeiten großer Umbrüche setzt die automatica 2020 die entscheidenden Impulse für die Zukunft der automatisierten Produktion. Die führende Weltleitmesse für intelligente Automation und Robotik vereint als einzige Veranstaltung weltweit alle zukunftsweisenden Schlüsseltechnologien an einem Ort. Wegweisend ist auch das thematisch starke und hochkarätig besetzte Rahmenprogramm: Erfahren Sie von Leadern aus Industrie, Forschung und Politik, wie Sie die neuesten Entwicklungen für sich nutzen können. Hier in München nimmt die Vision von der autonomen Produktion ihren Anfang.</w:t>
      </w:r>
    </w:p>
    <w:p w14:paraId="50209BC5" w14:textId="0E04A664" w:rsidR="00E33EF2" w:rsidRDefault="00E33EF2" w:rsidP="003C2B42">
      <w:pPr>
        <w:spacing w:before="39" w:line="220" w:lineRule="exact"/>
        <w:ind w:right="229"/>
        <w:jc w:val="both"/>
        <w:rPr>
          <w:rFonts w:ascii="Arial" w:eastAsia="Arial" w:hAnsi="Arial" w:cs="Arial"/>
          <w:spacing w:val="-1"/>
          <w:lang w:val="de-DE"/>
        </w:rPr>
      </w:pPr>
    </w:p>
    <w:p w14:paraId="63700B4A" w14:textId="04C49A98" w:rsidR="00E33EF2" w:rsidRDefault="00E33EF2" w:rsidP="003C2B42">
      <w:pPr>
        <w:spacing w:before="39" w:line="220" w:lineRule="exact"/>
        <w:ind w:right="229"/>
        <w:jc w:val="both"/>
        <w:rPr>
          <w:rFonts w:ascii="Arial" w:eastAsia="Arial" w:hAnsi="Arial" w:cs="Arial"/>
          <w:spacing w:val="-1"/>
          <w:lang w:val="de-DE"/>
        </w:rPr>
      </w:pPr>
      <w:r>
        <w:rPr>
          <w:rFonts w:ascii="Arial" w:eastAsia="Arial" w:hAnsi="Arial" w:cs="Arial"/>
          <w:spacing w:val="-1"/>
          <w:lang w:val="de-DE"/>
        </w:rPr>
        <w:t>Fokusthemen unseres Auftritts:</w:t>
      </w:r>
    </w:p>
    <w:p w14:paraId="056B7F6E" w14:textId="1EB5FC57" w:rsidR="00E33EF2" w:rsidRDefault="00E33EF2" w:rsidP="00E33EF2">
      <w:pPr>
        <w:pStyle w:val="Listenabsatz"/>
        <w:numPr>
          <w:ilvl w:val="0"/>
          <w:numId w:val="7"/>
        </w:numPr>
        <w:spacing w:before="39" w:line="220" w:lineRule="exact"/>
        <w:ind w:right="229"/>
        <w:jc w:val="both"/>
        <w:rPr>
          <w:rFonts w:ascii="Arial" w:eastAsia="Arial" w:hAnsi="Arial" w:cs="Arial"/>
          <w:spacing w:val="-1"/>
          <w:lang w:val="de-DE"/>
        </w:rPr>
      </w:pPr>
      <w:r>
        <w:rPr>
          <w:rFonts w:ascii="Arial" w:eastAsia="Arial" w:hAnsi="Arial" w:cs="Arial"/>
          <w:spacing w:val="-1"/>
          <w:lang w:val="de-DE"/>
        </w:rPr>
        <w:t>PMSM-Motoren für Robotik</w:t>
      </w:r>
    </w:p>
    <w:p w14:paraId="79986225" w14:textId="403FD372" w:rsidR="00E33EF2" w:rsidRDefault="00E33EF2" w:rsidP="00E33EF2">
      <w:pPr>
        <w:pStyle w:val="Listenabsatz"/>
        <w:numPr>
          <w:ilvl w:val="0"/>
          <w:numId w:val="7"/>
        </w:numPr>
        <w:spacing w:before="39" w:line="220" w:lineRule="exact"/>
        <w:ind w:right="229"/>
        <w:jc w:val="both"/>
        <w:rPr>
          <w:rFonts w:ascii="Arial" w:eastAsia="Arial" w:hAnsi="Arial" w:cs="Arial"/>
          <w:spacing w:val="-1"/>
          <w:lang w:val="de-DE"/>
        </w:rPr>
      </w:pPr>
      <w:r>
        <w:rPr>
          <w:rFonts w:ascii="Arial" w:eastAsia="Arial" w:hAnsi="Arial" w:cs="Arial"/>
          <w:spacing w:val="-1"/>
          <w:lang w:val="de-DE"/>
        </w:rPr>
        <w:t>Winkelmeßsysteme für Robotik</w:t>
      </w:r>
    </w:p>
    <w:p w14:paraId="6449BF81" w14:textId="6B9F8445" w:rsidR="00E33EF2" w:rsidRDefault="00E33EF2" w:rsidP="00E33EF2">
      <w:pPr>
        <w:pStyle w:val="Listenabsatz"/>
        <w:numPr>
          <w:ilvl w:val="0"/>
          <w:numId w:val="7"/>
        </w:numPr>
        <w:spacing w:before="39" w:line="220" w:lineRule="exact"/>
        <w:ind w:right="229"/>
        <w:jc w:val="both"/>
        <w:rPr>
          <w:rFonts w:ascii="Arial" w:eastAsia="Arial" w:hAnsi="Arial" w:cs="Arial"/>
          <w:spacing w:val="-1"/>
          <w:lang w:val="de-DE"/>
        </w:rPr>
      </w:pPr>
      <w:r>
        <w:rPr>
          <w:rFonts w:ascii="Arial" w:eastAsia="Arial" w:hAnsi="Arial" w:cs="Arial"/>
          <w:spacing w:val="-1"/>
          <w:lang w:val="de-DE"/>
        </w:rPr>
        <w:t>Antriebselektronik für Robotik</w:t>
      </w:r>
    </w:p>
    <w:p w14:paraId="61A22C52" w14:textId="76CC2E01" w:rsidR="00E33EF2" w:rsidRPr="00E33EF2" w:rsidRDefault="00E33EF2" w:rsidP="00E33EF2">
      <w:pPr>
        <w:pStyle w:val="Listenabsatz"/>
        <w:numPr>
          <w:ilvl w:val="0"/>
          <w:numId w:val="7"/>
        </w:numPr>
        <w:spacing w:before="39" w:line="220" w:lineRule="exact"/>
        <w:ind w:right="229"/>
        <w:jc w:val="both"/>
        <w:rPr>
          <w:rFonts w:ascii="Arial" w:eastAsia="Arial" w:hAnsi="Arial" w:cs="Arial"/>
          <w:spacing w:val="-1"/>
          <w:lang w:val="de-DE"/>
        </w:rPr>
      </w:pPr>
      <w:r>
        <w:rPr>
          <w:rFonts w:ascii="Arial" w:eastAsia="Arial" w:hAnsi="Arial" w:cs="Arial"/>
          <w:spacing w:val="-1"/>
          <w:lang w:val="de-DE"/>
        </w:rPr>
        <w:t>Lineare Aktuatoren</w:t>
      </w:r>
    </w:p>
    <w:p w14:paraId="400A9253" w14:textId="709C59E8" w:rsidR="00E33EF2" w:rsidRDefault="00E33EF2" w:rsidP="003C2B42">
      <w:pPr>
        <w:spacing w:before="39" w:line="220" w:lineRule="exact"/>
        <w:ind w:right="229"/>
        <w:jc w:val="both"/>
        <w:rPr>
          <w:rFonts w:ascii="Arial" w:eastAsia="Arial" w:hAnsi="Arial" w:cs="Arial"/>
          <w:lang w:val="de-DE"/>
        </w:rPr>
      </w:pPr>
    </w:p>
    <w:p w14:paraId="39321EBB" w14:textId="77777777" w:rsidR="00E33EF2" w:rsidRDefault="00E33EF2" w:rsidP="003C2B42">
      <w:pPr>
        <w:spacing w:before="39" w:line="220" w:lineRule="exact"/>
        <w:ind w:right="229"/>
        <w:jc w:val="both"/>
        <w:rPr>
          <w:rFonts w:ascii="Arial" w:eastAsia="Arial" w:hAnsi="Arial" w:cs="Arial"/>
          <w:lang w:val="de-DE"/>
        </w:rPr>
      </w:pPr>
    </w:p>
    <w:p w14:paraId="7C8D5817" w14:textId="77777777" w:rsidR="003C2B42" w:rsidRPr="0082001B" w:rsidRDefault="003C2B42" w:rsidP="003C2B42">
      <w:pPr>
        <w:spacing w:before="39" w:line="220" w:lineRule="exact"/>
        <w:ind w:right="229"/>
        <w:jc w:val="both"/>
        <w:rPr>
          <w:rFonts w:ascii="Arial" w:eastAsia="Arial" w:hAnsi="Arial" w:cs="Arial"/>
          <w:lang w:val="de-DE"/>
        </w:rPr>
      </w:pPr>
      <w:r>
        <w:rPr>
          <w:rFonts w:ascii="Arial" w:eastAsia="Arial" w:hAnsi="Arial" w:cs="Arial"/>
          <w:lang w:val="de-DE"/>
        </w:rPr>
        <w:t>Die</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Pr="0082001B">
        <w:rPr>
          <w:lang w:val="de-DE"/>
        </w:rPr>
        <w:t xml:space="preserve"> </w:t>
      </w:r>
    </w:p>
    <w:p w14:paraId="55796A2F" w14:textId="77777777" w:rsidR="003C2B42" w:rsidRDefault="003C2B42" w:rsidP="003C2B42">
      <w:pPr>
        <w:spacing w:before="34"/>
        <w:ind w:right="229"/>
        <w:jc w:val="both"/>
        <w:rPr>
          <w:rFonts w:ascii="Arial" w:hAnsi="Arial" w:cs="Arial"/>
          <w:lang w:val="de-DE"/>
        </w:rPr>
      </w:pPr>
    </w:p>
    <w:p w14:paraId="2DEB626B" w14:textId="77777777"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3A2B7871" w14:textId="77777777" w:rsidR="00666F58" w:rsidRDefault="00666F58" w:rsidP="003C2B42">
      <w:pPr>
        <w:ind w:right="388"/>
        <w:rPr>
          <w:rFonts w:ascii="Arial" w:hAnsi="Arial" w:cs="Arial"/>
          <w:lang w:val="de-DE"/>
        </w:rPr>
      </w:pPr>
    </w:p>
    <w:p w14:paraId="30B84B29" w14:textId="77777777"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14:paraId="29284202" w14:textId="77777777"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0878FF9A"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4F26541" w14:textId="77777777"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2232BD5" w14:textId="77777777"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92AB50E" wp14:editId="7670C05C">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1A554D38" w14:textId="77777777" w:rsidR="003C2B42" w:rsidRPr="0098574D" w:rsidRDefault="003C2B42" w:rsidP="003C2B42">
      <w:pPr>
        <w:spacing w:before="18" w:line="240" w:lineRule="exact"/>
        <w:ind w:right="388"/>
        <w:rPr>
          <w:rFonts w:ascii="Arial" w:hAnsi="Arial" w:cs="Arial"/>
          <w:lang w:val="de-DE"/>
        </w:rPr>
      </w:pPr>
    </w:p>
    <w:p w14:paraId="558011B8"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D34AF6A"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593A3ABE"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9EC5E92" w14:textId="77777777" w:rsidR="003C2B42" w:rsidRPr="0098574D" w:rsidRDefault="003C2B42" w:rsidP="003C2B42">
      <w:pPr>
        <w:spacing w:line="160" w:lineRule="exact"/>
        <w:ind w:right="388"/>
        <w:rPr>
          <w:rFonts w:ascii="Arial" w:eastAsia="Arial" w:hAnsi="Arial" w:cs="Arial"/>
          <w:sz w:val="16"/>
          <w:szCs w:val="16"/>
          <w:lang w:val="de-DE"/>
        </w:rPr>
      </w:pPr>
      <w:r w:rsidRPr="0098574D">
        <w:rPr>
          <w:rFonts w:ascii="Arial" w:eastAsia="Arial" w:hAnsi="Arial" w:cs="Arial"/>
          <w:b/>
          <w:i/>
          <w:spacing w:val="-1"/>
          <w:position w:val="-1"/>
          <w:sz w:val="16"/>
          <w:szCs w:val="16"/>
          <w:u w:val="single" w:color="000000"/>
          <w:lang w:val="de-DE"/>
        </w:rPr>
        <w:t>Über</w:t>
      </w:r>
      <w:r w:rsidRPr="0098574D">
        <w:rPr>
          <w:rFonts w:ascii="Arial" w:eastAsia="Arial" w:hAnsi="Arial" w:cs="Arial"/>
          <w:b/>
          <w:i/>
          <w:spacing w:val="-2"/>
          <w:position w:val="-1"/>
          <w:sz w:val="16"/>
          <w:szCs w:val="16"/>
          <w:u w:val="single" w:color="000000"/>
          <w:lang w:val="de-DE"/>
        </w:rPr>
        <w:t xml:space="preserve"> M</w:t>
      </w:r>
      <w:r w:rsidRPr="0098574D">
        <w:rPr>
          <w:rFonts w:ascii="Arial" w:eastAsia="Arial" w:hAnsi="Arial" w:cs="Arial"/>
          <w:b/>
          <w:i/>
          <w:spacing w:val="-1"/>
          <w:position w:val="-1"/>
          <w:sz w:val="16"/>
          <w:szCs w:val="16"/>
          <w:u w:val="single" w:color="000000"/>
          <w:lang w:val="de-DE"/>
        </w:rPr>
        <w:t>ACC</w:t>
      </w:r>
      <w:r w:rsidRPr="0098574D">
        <w:rPr>
          <w:rFonts w:ascii="Arial" w:eastAsia="Arial" w:hAnsi="Arial" w:cs="Arial"/>
          <w:b/>
          <w:i/>
          <w:position w:val="-1"/>
          <w:sz w:val="16"/>
          <w:szCs w:val="16"/>
          <w:u w:val="single" w:color="000000"/>
          <w:lang w:val="de-DE"/>
        </w:rPr>
        <w:t>ON:</w:t>
      </w:r>
    </w:p>
    <w:p w14:paraId="6BF4CED1" w14:textId="77777777" w:rsidR="003C2B42" w:rsidRPr="0098574D" w:rsidRDefault="003C2B42" w:rsidP="003C2B42">
      <w:pPr>
        <w:spacing w:line="160" w:lineRule="exact"/>
        <w:ind w:right="388"/>
        <w:rPr>
          <w:rFonts w:ascii="Arial" w:eastAsia="Arial" w:hAnsi="Arial" w:cs="Arial"/>
          <w:sz w:val="16"/>
          <w:szCs w:val="16"/>
          <w:lang w:val="de-DE"/>
        </w:rPr>
      </w:pPr>
    </w:p>
    <w:p w14:paraId="29AF2894" w14:textId="77777777"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w:t>
      </w:r>
      <w:r w:rsidR="00F44A9F">
        <w:rPr>
          <w:rFonts w:ascii="Arial" w:eastAsia="Arial" w:hAnsi="Arial" w:cs="Arial"/>
          <w:i/>
          <w:spacing w:val="-1"/>
          <w:sz w:val="16"/>
          <w:szCs w:val="16"/>
          <w:lang w:val="de-DE"/>
        </w:rPr>
        <w:t xml:space="preserve"> 25</w:t>
      </w:r>
      <w:r>
        <w:rPr>
          <w:rFonts w:ascii="Arial" w:eastAsia="Arial" w:hAnsi="Arial" w:cs="Arial"/>
          <w:i/>
          <w:spacing w:val="-1"/>
          <w:sz w:val="16"/>
          <w:szCs w:val="16"/>
          <w:lang w:val="de-DE"/>
        </w:rPr>
        <w:t xml:space="preserve">0kW. Seit Firmengründung im Jahre 1982 sind wir international tätig. Unsere Standardprodukte wie Motoren, Controller </w:t>
      </w:r>
      <w:r>
        <w:rPr>
          <w:rFonts w:ascii="Arial" w:eastAsia="Arial" w:hAnsi="Arial" w:cs="Arial"/>
          <w:i/>
          <w:spacing w:val="-1"/>
          <w:sz w:val="16"/>
          <w:szCs w:val="16"/>
          <w:lang w:val="de-DE"/>
        </w:rPr>
        <w:lastRenderedPageBreak/>
        <w:t>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14:paraId="3FB48AF6" w14:textId="77777777" w:rsidR="00EA712B" w:rsidRPr="003C2B42" w:rsidRDefault="00EA712B" w:rsidP="003C2B42">
      <w:pPr>
        <w:rPr>
          <w:rFonts w:eastAsia="Arial"/>
          <w:szCs w:val="16"/>
          <w:lang w:val="de-DE"/>
        </w:rPr>
      </w:pPr>
    </w:p>
    <w:sectPr w:rsidR="00EA712B" w:rsidRPr="003C2B42" w:rsidSect="00EA712B">
      <w:headerReference w:type="default" r:id="rId11"/>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71D75" w14:textId="77777777" w:rsidR="005D33BE" w:rsidRDefault="005D33BE">
      <w:r>
        <w:separator/>
      </w:r>
    </w:p>
  </w:endnote>
  <w:endnote w:type="continuationSeparator" w:id="0">
    <w:p w14:paraId="33DA3725" w14:textId="77777777" w:rsidR="005D33BE" w:rsidRDefault="005D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8760" w14:textId="77777777" w:rsidR="005D33BE" w:rsidRDefault="005D33BE">
      <w:r>
        <w:separator/>
      </w:r>
    </w:p>
  </w:footnote>
  <w:footnote w:type="continuationSeparator" w:id="0">
    <w:p w14:paraId="2D0E32A7" w14:textId="77777777" w:rsidR="005D33BE" w:rsidRDefault="005D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110B"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1277E8F8" wp14:editId="1D311B15">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0429FD"/>
    <w:multiLevelType w:val="hybridMultilevel"/>
    <w:tmpl w:val="0ADAB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7C"/>
    <w:rsid w:val="000755F0"/>
    <w:rsid w:val="00077F85"/>
    <w:rsid w:val="00096A43"/>
    <w:rsid w:val="000D1379"/>
    <w:rsid w:val="000D29B4"/>
    <w:rsid w:val="00100720"/>
    <w:rsid w:val="00107241"/>
    <w:rsid w:val="0014425B"/>
    <w:rsid w:val="001713E4"/>
    <w:rsid w:val="001755C7"/>
    <w:rsid w:val="00190628"/>
    <w:rsid w:val="001B4357"/>
    <w:rsid w:val="001C2B7D"/>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1D9A"/>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42F29"/>
    <w:rsid w:val="0056096F"/>
    <w:rsid w:val="00571B78"/>
    <w:rsid w:val="00572CC0"/>
    <w:rsid w:val="00597077"/>
    <w:rsid w:val="005A605B"/>
    <w:rsid w:val="005D33BE"/>
    <w:rsid w:val="005D7F5D"/>
    <w:rsid w:val="005E467B"/>
    <w:rsid w:val="005F1ACB"/>
    <w:rsid w:val="006112E8"/>
    <w:rsid w:val="006123FF"/>
    <w:rsid w:val="0064352A"/>
    <w:rsid w:val="00644B13"/>
    <w:rsid w:val="0066100B"/>
    <w:rsid w:val="0066184B"/>
    <w:rsid w:val="00666F58"/>
    <w:rsid w:val="006A1DB4"/>
    <w:rsid w:val="006A320A"/>
    <w:rsid w:val="006B090D"/>
    <w:rsid w:val="006C25BE"/>
    <w:rsid w:val="006C3376"/>
    <w:rsid w:val="0072576D"/>
    <w:rsid w:val="00770936"/>
    <w:rsid w:val="007A7D4B"/>
    <w:rsid w:val="007C35E9"/>
    <w:rsid w:val="007C52EA"/>
    <w:rsid w:val="007D2988"/>
    <w:rsid w:val="007D301D"/>
    <w:rsid w:val="007E44C2"/>
    <w:rsid w:val="007E54B0"/>
    <w:rsid w:val="007F5AE3"/>
    <w:rsid w:val="00802739"/>
    <w:rsid w:val="0082001B"/>
    <w:rsid w:val="00834306"/>
    <w:rsid w:val="0087673C"/>
    <w:rsid w:val="00881AE0"/>
    <w:rsid w:val="00884D03"/>
    <w:rsid w:val="00891DB4"/>
    <w:rsid w:val="008C7394"/>
    <w:rsid w:val="008F3526"/>
    <w:rsid w:val="00901D42"/>
    <w:rsid w:val="00902FC3"/>
    <w:rsid w:val="009127A9"/>
    <w:rsid w:val="00915638"/>
    <w:rsid w:val="009461D5"/>
    <w:rsid w:val="0096639A"/>
    <w:rsid w:val="00977B21"/>
    <w:rsid w:val="0098574D"/>
    <w:rsid w:val="009B401F"/>
    <w:rsid w:val="009E39A3"/>
    <w:rsid w:val="00A16E97"/>
    <w:rsid w:val="00A33DB6"/>
    <w:rsid w:val="00A3457C"/>
    <w:rsid w:val="00A405BB"/>
    <w:rsid w:val="00A60CCF"/>
    <w:rsid w:val="00AA473E"/>
    <w:rsid w:val="00AB0513"/>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235B8"/>
    <w:rsid w:val="00C32796"/>
    <w:rsid w:val="00C43974"/>
    <w:rsid w:val="00C466D3"/>
    <w:rsid w:val="00C77162"/>
    <w:rsid w:val="00CE5D31"/>
    <w:rsid w:val="00CF22A7"/>
    <w:rsid w:val="00D2105E"/>
    <w:rsid w:val="00D575E5"/>
    <w:rsid w:val="00D81217"/>
    <w:rsid w:val="00D86C2E"/>
    <w:rsid w:val="00DC0111"/>
    <w:rsid w:val="00E10054"/>
    <w:rsid w:val="00E17A87"/>
    <w:rsid w:val="00E279F3"/>
    <w:rsid w:val="00E31DD7"/>
    <w:rsid w:val="00E33EF2"/>
    <w:rsid w:val="00E36104"/>
    <w:rsid w:val="00E752FA"/>
    <w:rsid w:val="00EA712B"/>
    <w:rsid w:val="00EA7389"/>
    <w:rsid w:val="00EF0293"/>
    <w:rsid w:val="00F05B34"/>
    <w:rsid w:val="00F11197"/>
    <w:rsid w:val="00F20FB9"/>
    <w:rsid w:val="00F2780B"/>
    <w:rsid w:val="00F35E3D"/>
    <w:rsid w:val="00F44A9F"/>
    <w:rsid w:val="00F50A40"/>
    <w:rsid w:val="00F553E6"/>
    <w:rsid w:val="00F56C59"/>
    <w:rsid w:val="00F66D9F"/>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EDD1"/>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362366800">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995499726">
      <w:bodyDiv w:val="1"/>
      <w:marLeft w:val="0"/>
      <w:marRight w:val="0"/>
      <w:marTop w:val="0"/>
      <w:marBottom w:val="0"/>
      <w:divBdr>
        <w:top w:val="none" w:sz="0" w:space="0" w:color="auto"/>
        <w:left w:val="none" w:sz="0" w:space="0" w:color="auto"/>
        <w:bottom w:val="none" w:sz="0" w:space="0" w:color="auto"/>
        <w:right w:val="none" w:sz="0" w:space="0" w:color="auto"/>
      </w:divBdr>
      <w:divsChild>
        <w:div w:id="247005839">
          <w:marLeft w:val="0"/>
          <w:marRight w:val="0"/>
          <w:marTop w:val="0"/>
          <w:marBottom w:val="0"/>
          <w:divBdr>
            <w:top w:val="none" w:sz="0" w:space="0" w:color="auto"/>
            <w:left w:val="none" w:sz="0" w:space="0" w:color="auto"/>
            <w:bottom w:val="none" w:sz="0" w:space="0" w:color="auto"/>
            <w:right w:val="none" w:sz="0" w:space="0" w:color="auto"/>
          </w:divBdr>
        </w:div>
      </w:divsChild>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9816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matica-munich.com/de/messe/ausstellungsbereiche/ueberbli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acc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8</cp:revision>
  <cp:lastPrinted>2019-01-23T15:23:00Z</cp:lastPrinted>
  <dcterms:created xsi:type="dcterms:W3CDTF">2019-01-23T14:17:00Z</dcterms:created>
  <dcterms:modified xsi:type="dcterms:W3CDTF">2020-05-12T12:06:00Z</dcterms:modified>
</cp:coreProperties>
</file>